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D16F" w14:textId="5D9BA9E8" w:rsidR="00812E3F" w:rsidRPr="00B309CA" w:rsidRDefault="00E35ED3" w:rsidP="00812E3F">
      <w:pPr>
        <w:pStyle w:val="BLMH1"/>
        <w:jc w:val="left"/>
        <w:rPr>
          <w:i/>
          <w:lang w:val="fr-FR"/>
        </w:rPr>
      </w:pPr>
      <w:r w:rsidRPr="00B309C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9423D1" wp14:editId="2283A0EC">
                <wp:simplePos x="0" y="0"/>
                <wp:positionH relativeFrom="margin">
                  <wp:posOffset>-1</wp:posOffset>
                </wp:positionH>
                <wp:positionV relativeFrom="paragraph">
                  <wp:posOffset>0</wp:posOffset>
                </wp:positionV>
                <wp:extent cx="1320800" cy="495300"/>
                <wp:effectExtent l="0" t="0" r="1270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495300"/>
                          <a:chOff x="-1" y="0"/>
                          <a:chExt cx="120627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-1" y="9525"/>
                            <a:ext cx="120569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15496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8D392" w14:textId="1134A87A" w:rsidR="00812E3F" w:rsidRDefault="00E35ED3" w:rsidP="00812E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C897523" w14:textId="3CA82B5B" w:rsidR="00812E3F" w:rsidRDefault="00812E3F" w:rsidP="00812E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E35E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E35E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35E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423D1" id="Group 45" o:spid="_x0000_s1026" style="position:absolute;margin-left:0;margin-top:0;width:104pt;height:39pt;z-index:251659264;mso-position-horizontal-relative:margin;mso-width-relative:margin" coordorigin="" coordsize="12062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2056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1549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C68D392" w14:textId="1134A87A" w:rsidR="00812E3F" w:rsidRDefault="00E35ED3" w:rsidP="00812E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C897523" w14:textId="3CA82B5B" w:rsidR="00812E3F" w:rsidRDefault="00812E3F" w:rsidP="00812E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E35E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E35E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35E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12E3F" w:rsidRPr="00B309C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F702AF" wp14:editId="37D20239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876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DE4A1" w14:textId="75F86F0E" w:rsidR="00812E3F" w:rsidRPr="00453B86" w:rsidRDefault="00812E3F" w:rsidP="00812E3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</w:t>
                            </w:r>
                            <w:r w:rsidR="00B309CA">
                              <w:rPr>
                                <w:bCs/>
                              </w:rPr>
                              <w:t>er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B309CA">
                              <w:rPr>
                                <w:bCs/>
                              </w:rPr>
                              <w:t>les relations dans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</w:t>
                            </w:r>
                            <w:r w:rsidR="00B309CA">
                              <w:rPr>
                                <w:bCs/>
                              </w:rPr>
                              <w:t>les triangles rectangles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702AF" id="Text Box 22" o:spid="_x0000_s1029" type="#_x0000_t202" style="position:absolute;margin-left:.75pt;margin-top:-.75pt;width:613.5pt;height:6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" fillcolor="white [3201]" stroked="f" strokeweight=".5pt">
                <v:textbox>
                  <w:txbxContent>
                    <w:p w14:paraId="57EDE4A1" w14:textId="75F86F0E" w:rsidR="00812E3F" w:rsidRPr="00453B86" w:rsidRDefault="00812E3F" w:rsidP="00812E3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</w:t>
                      </w:r>
                      <w:r w:rsidR="00B309CA">
                        <w:rPr>
                          <w:bCs/>
                        </w:rPr>
                        <w:t>er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B309CA">
                        <w:rPr>
                          <w:bCs/>
                        </w:rPr>
                        <w:t>les relations dans</w:t>
                      </w: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br/>
                        <w:t xml:space="preserve">       </w:t>
                      </w:r>
                      <w:r w:rsidR="00B309CA">
                        <w:rPr>
                          <w:bCs/>
                        </w:rPr>
                        <w:t>les triangles rectangles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2E3F" w:rsidRPr="00B309CA">
        <w:rPr>
          <w:i/>
          <w:noProof/>
          <w:lang w:val="fr-FR"/>
        </w:rPr>
        <w:t xml:space="preserve">                    </w:t>
      </w:r>
    </w:p>
    <w:p w14:paraId="6163711B" w14:textId="77777777" w:rsidR="00812E3F" w:rsidRPr="00B309CA" w:rsidRDefault="00812E3F" w:rsidP="00812E3F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7CBDE2AD" w14:textId="55A8D253" w:rsidR="006F09D3" w:rsidRPr="00B309CA" w:rsidRDefault="00B309CA" w:rsidP="00812E3F">
      <w:pPr>
        <w:tabs>
          <w:tab w:val="left" w:pos="720"/>
        </w:tabs>
        <w:spacing w:after="240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Chaque personne </w:t>
      </w:r>
      <w:r w:rsidR="006F09D3" w:rsidRPr="00B309C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 xml:space="preserve">: </w:t>
      </w:r>
    </w:p>
    <w:p w14:paraId="2D71FDCA" w14:textId="683CF03B" w:rsidR="0022687F" w:rsidRPr="00B309CA" w:rsidRDefault="006F09D3" w:rsidP="00253EE3">
      <w:pPr>
        <w:ind w:left="369" w:hanging="369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1. 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Dessine un triangle rectangle sur une feuille de papier à points carré. Étiquet</w:t>
      </w:r>
      <w:r w:rsidR="00F24DC7">
        <w:rPr>
          <w:rFonts w:ascii="Arial" w:eastAsia="Verdana" w:hAnsi="Arial" w:cs="Arial"/>
          <w:kern w:val="24"/>
          <w:sz w:val="32"/>
          <w:szCs w:val="32"/>
          <w:lang w:val="fr-FR"/>
        </w:rPr>
        <w:t>t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e les côtés </w:t>
      </w:r>
      <w:r w:rsidR="00EA3663" w:rsidRPr="00EA3663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a, b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et </w:t>
      </w:r>
      <w:r w:rsidR="00EA3663" w:rsidRPr="00EA3663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, où </w:t>
      </w:r>
      <w:r w:rsidR="00EA3663" w:rsidRPr="00EA3663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est le côté opposé à l</w:t>
      </w:r>
      <w:r w:rsidR="00EF1F12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angle droit, appelé l</w:t>
      </w:r>
      <w:r w:rsidR="00EF1F12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EA3663" w:rsidRPr="00EA3663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hypoténuse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.</w:t>
      </w:r>
    </w:p>
    <w:p w14:paraId="04F893A4" w14:textId="72AC74B9" w:rsidR="00812E3F" w:rsidRPr="00B309CA" w:rsidRDefault="0022687F" w:rsidP="0022687F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 xml:space="preserve">    </w:t>
      </w:r>
    </w:p>
    <w:p w14:paraId="1A58AEA5" w14:textId="14ADADE6" w:rsidR="00C507E2" w:rsidRPr="00B309CA" w:rsidRDefault="006F09D3" w:rsidP="00253EE3">
      <w:pPr>
        <w:ind w:left="369" w:hanging="369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2. 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Mesure la longueur de l</w:t>
      </w:r>
      <w:r w:rsidR="00EF1F12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hypoténuse. Note les mesures des trois côtés dans le tableau ci-dessous.</w:t>
      </w:r>
    </w:p>
    <w:p w14:paraId="71D5C5C1" w14:textId="051600BD" w:rsidR="006F09D3" w:rsidRPr="00B309CA" w:rsidRDefault="00C507E2" w:rsidP="00C507E2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   </w:t>
      </w:r>
    </w:p>
    <w:p w14:paraId="09F1C736" w14:textId="7ED85079" w:rsidR="00C507E2" w:rsidRPr="00B309CA" w:rsidRDefault="006F09D3" w:rsidP="00253EE3">
      <w:pPr>
        <w:ind w:left="369" w:hanging="369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3. 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Dessine un carré sur chaque côté du triangle. Détermine l</w:t>
      </w:r>
      <w:r w:rsidR="00EF1F12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aire de</w:t>
      </w:r>
      <w:r w:rsidR="006D17C1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chaque carré en centimètres carrés. Note les aires dans le</w:t>
      </w:r>
      <w:r w:rsidR="006D17C1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EA3663" w:rsidRPr="00EA3663">
        <w:rPr>
          <w:rFonts w:ascii="Arial" w:eastAsia="Verdana" w:hAnsi="Arial" w:cs="Arial"/>
          <w:kern w:val="24"/>
          <w:sz w:val="32"/>
          <w:szCs w:val="32"/>
          <w:lang w:val="fr-FR"/>
        </w:rPr>
        <w:t>tableau.</w:t>
      </w:r>
    </w:p>
    <w:p w14:paraId="31107BF8" w14:textId="4AE06D66" w:rsidR="006F09D3" w:rsidRPr="00B309CA" w:rsidRDefault="00C507E2" w:rsidP="006F09D3">
      <w:pPr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   </w:t>
      </w:r>
    </w:p>
    <w:p w14:paraId="6070A080" w14:textId="77777777" w:rsidR="006F09D3" w:rsidRPr="00B309CA" w:rsidRDefault="006F09D3" w:rsidP="006F09D3">
      <w:pPr>
        <w:tabs>
          <w:tab w:val="left" w:pos="720"/>
        </w:tabs>
        <w:ind w:left="547" w:hanging="547"/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5BCA2C4F" w14:textId="0D1B4113" w:rsidR="006F09D3" w:rsidRPr="00B309CA" w:rsidRDefault="00B309CA" w:rsidP="009514DB">
      <w:pPr>
        <w:tabs>
          <w:tab w:val="left" w:pos="720"/>
        </w:tabs>
        <w:spacing w:after="240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En groupe</w:t>
      </w:r>
      <w:r w:rsidR="00EF1F12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 </w:t>
      </w:r>
      <w:r w:rsidRPr="00B309C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:</w:t>
      </w:r>
    </w:p>
    <w:p w14:paraId="311E2776" w14:textId="5F8E0FD5" w:rsidR="006F09D3" w:rsidRPr="00B309CA" w:rsidRDefault="006F09D3" w:rsidP="00C507E2">
      <w:pPr>
        <w:spacing w:after="240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4. </w:t>
      </w:r>
      <w:r w:rsidR="00B309CA"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>Remplissez le tableau.</w:t>
      </w:r>
    </w:p>
    <w:tbl>
      <w:tblPr>
        <w:tblStyle w:val="TableGrid"/>
        <w:tblW w:w="10435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19"/>
        <w:gridCol w:w="1763"/>
        <w:gridCol w:w="1763"/>
        <w:gridCol w:w="1763"/>
        <w:gridCol w:w="1090"/>
        <w:gridCol w:w="1090"/>
        <w:gridCol w:w="1147"/>
      </w:tblGrid>
      <w:tr w:rsidR="00765D63" w:rsidRPr="00B309CA" w14:paraId="3131DE36" w14:textId="77777777" w:rsidTr="00B309CA">
        <w:tc>
          <w:tcPr>
            <w:tcW w:w="1819" w:type="dxa"/>
          </w:tcPr>
          <w:p w14:paraId="49EE9459" w14:textId="050B6D41" w:rsidR="006F09D3" w:rsidRPr="00B309CA" w:rsidRDefault="00B309CA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Membre du groupe</w:t>
            </w:r>
          </w:p>
        </w:tc>
        <w:tc>
          <w:tcPr>
            <w:tcW w:w="1763" w:type="dxa"/>
          </w:tcPr>
          <w:p w14:paraId="60BDEB2E" w14:textId="43A30A97" w:rsidR="006F09D3" w:rsidRPr="00B309CA" w:rsidRDefault="00B309CA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  <w:r w:rsidR="006F09D3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 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71675E"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</w:p>
        </w:tc>
        <w:tc>
          <w:tcPr>
            <w:tcW w:w="1763" w:type="dxa"/>
          </w:tcPr>
          <w:p w14:paraId="70F41D2C" w14:textId="1E235037" w:rsidR="006F09D3" w:rsidRPr="00B309CA" w:rsidRDefault="00B309CA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  <w:r w:rsidR="006F09D3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 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71675E"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</w:p>
        </w:tc>
        <w:tc>
          <w:tcPr>
            <w:tcW w:w="1763" w:type="dxa"/>
          </w:tcPr>
          <w:p w14:paraId="60101C8A" w14:textId="5151A104" w:rsidR="006F09D3" w:rsidRPr="00B309CA" w:rsidRDefault="00B309CA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  <w:r w:rsidR="006F09D3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 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4A63A9"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</w:p>
        </w:tc>
        <w:tc>
          <w:tcPr>
            <w:tcW w:w="1090" w:type="dxa"/>
          </w:tcPr>
          <w:p w14:paraId="6523C833" w14:textId="018DFC41" w:rsidR="006F09D3" w:rsidRPr="00B309CA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re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br/>
            </w:r>
            <w:r w:rsidR="0071675E"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090" w:type="dxa"/>
          </w:tcPr>
          <w:p w14:paraId="28C44636" w14:textId="00BD846D" w:rsidR="006F09D3" w:rsidRPr="00B309CA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re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 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br/>
            </w:r>
            <w:r w:rsidR="0071675E"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147" w:type="dxa"/>
          </w:tcPr>
          <w:p w14:paraId="70775973" w14:textId="07591D16" w:rsidR="00F71312" w:rsidRPr="00B309CA" w:rsidRDefault="006F09D3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r</w:t>
            </w:r>
            <w:r w:rsid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e</w:t>
            </w:r>
            <w:r w:rsidR="00091927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</w:p>
          <w:p w14:paraId="0CC65EDC" w14:textId="28D78E35" w:rsidR="006F09D3" w:rsidRPr="00B309CA" w:rsidRDefault="0071675E" w:rsidP="00C507E2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proofErr w:type="gramStart"/>
            <w:r w:rsidRPr="00B309C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  <w:proofErr w:type="gramEnd"/>
            <w:r w:rsidR="006F09D3" w:rsidRPr="00B309C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</w:tr>
      <w:tr w:rsidR="00765D63" w:rsidRPr="00B309CA" w14:paraId="53910500" w14:textId="77777777" w:rsidTr="00B309CA">
        <w:trPr>
          <w:trHeight w:val="567"/>
        </w:trPr>
        <w:tc>
          <w:tcPr>
            <w:tcW w:w="1819" w:type="dxa"/>
          </w:tcPr>
          <w:p w14:paraId="6126919C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1FACFF44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4AC99544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32702912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13E46970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3CADB59F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147" w:type="dxa"/>
          </w:tcPr>
          <w:p w14:paraId="6F1D569F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765D63" w:rsidRPr="00B309CA" w14:paraId="3B730D66" w14:textId="77777777" w:rsidTr="00B309CA">
        <w:trPr>
          <w:trHeight w:val="567"/>
        </w:trPr>
        <w:tc>
          <w:tcPr>
            <w:tcW w:w="1819" w:type="dxa"/>
          </w:tcPr>
          <w:p w14:paraId="7D79B8EC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41B83377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529B2E47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264B2FAA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2D704661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4748C4DD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147" w:type="dxa"/>
          </w:tcPr>
          <w:p w14:paraId="4DB53304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765D63" w:rsidRPr="00B309CA" w14:paraId="2A58ED81" w14:textId="77777777" w:rsidTr="00B309CA">
        <w:trPr>
          <w:trHeight w:val="567"/>
        </w:trPr>
        <w:tc>
          <w:tcPr>
            <w:tcW w:w="1819" w:type="dxa"/>
          </w:tcPr>
          <w:p w14:paraId="47D5DFF1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2FCEAE0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6BCB9AC5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CFD5A18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1E764587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3A561ACB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147" w:type="dxa"/>
          </w:tcPr>
          <w:p w14:paraId="144EB3EB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6F09D3" w:rsidRPr="00B309CA" w14:paraId="5C404803" w14:textId="77777777" w:rsidTr="00B309CA">
        <w:trPr>
          <w:trHeight w:val="567"/>
        </w:trPr>
        <w:tc>
          <w:tcPr>
            <w:tcW w:w="1819" w:type="dxa"/>
          </w:tcPr>
          <w:p w14:paraId="309C2B02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22AA797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696C5113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B6F449A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76A7CE10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90" w:type="dxa"/>
          </w:tcPr>
          <w:p w14:paraId="1E994169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147" w:type="dxa"/>
          </w:tcPr>
          <w:p w14:paraId="786F2DE3" w14:textId="77777777" w:rsidR="006F09D3" w:rsidRPr="00B309CA" w:rsidRDefault="006F09D3" w:rsidP="006F09D3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</w:tbl>
    <w:p w14:paraId="659CE9D4" w14:textId="77777777" w:rsidR="006F09D3" w:rsidRPr="00B309CA" w:rsidRDefault="006F09D3" w:rsidP="006F09D3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6F8DB22F" w14:textId="3371B4A9" w:rsidR="006F09D3" w:rsidRPr="00B309CA" w:rsidRDefault="006F09D3" w:rsidP="00675169">
      <w:pPr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5. </w:t>
      </w:r>
      <w:r w:rsidR="00B309CA"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>Quelles régularités</w:t>
      </w:r>
      <w:r w:rsidR="00F24DC7">
        <w:rPr>
          <w:rFonts w:ascii="Arial" w:eastAsia="Verdana" w:hAnsi="Arial" w:cs="Arial"/>
          <w:kern w:val="24"/>
          <w:sz w:val="32"/>
          <w:szCs w:val="32"/>
          <w:lang w:val="fr-FR"/>
        </w:rPr>
        <w:t>, suites</w:t>
      </w:r>
      <w:r w:rsidR="00B309CA"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ou relations remarquez-vous</w:t>
      </w:r>
      <w:r w:rsidR="00EF1F12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B309CA" w:rsidRPr="00B309CA">
        <w:rPr>
          <w:rFonts w:ascii="Arial" w:eastAsia="Verdana" w:hAnsi="Arial" w:cs="Arial"/>
          <w:kern w:val="24"/>
          <w:sz w:val="32"/>
          <w:szCs w:val="32"/>
          <w:lang w:val="fr-FR"/>
        </w:rPr>
        <w:t>?</w:t>
      </w:r>
    </w:p>
    <w:p w14:paraId="2A8C30A3" w14:textId="77777777" w:rsidR="006F09D3" w:rsidRPr="00B309CA" w:rsidRDefault="006F09D3" w:rsidP="00CF788D">
      <w:pPr>
        <w:pStyle w:val="BLMH1"/>
        <w:rPr>
          <w:i/>
          <w:lang w:val="fr-FR"/>
        </w:rPr>
      </w:pPr>
    </w:p>
    <w:sectPr w:rsidR="006F09D3" w:rsidRPr="00B309CA" w:rsidSect="00641A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39C5C" w14:textId="77777777" w:rsidR="000B2694" w:rsidRDefault="000B2694" w:rsidP="00D34720">
      <w:r>
        <w:separator/>
      </w:r>
    </w:p>
  </w:endnote>
  <w:endnote w:type="continuationSeparator" w:id="0">
    <w:p w14:paraId="0AA09C5A" w14:textId="77777777" w:rsidR="000B2694" w:rsidRDefault="000B26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322B" w14:textId="77777777" w:rsidR="00353F6B" w:rsidRDefault="00353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34C91C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353F6B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091927">
      <w:rPr>
        <w:rFonts w:ascii="Arial" w:hAnsi="Arial" w:cs="Arial"/>
        <w:b/>
        <w:sz w:val="15"/>
        <w:szCs w:val="15"/>
      </w:rPr>
      <w:t>8</w:t>
    </w:r>
    <w:r w:rsidR="00353101">
      <w:rPr>
        <w:rFonts w:ascii="Arial" w:hAnsi="Arial" w:cs="Arial"/>
        <w:b/>
        <w:sz w:val="15"/>
        <w:szCs w:val="15"/>
      </w:rPr>
      <w:t xml:space="preserve">, </w:t>
    </w:r>
    <w:r w:rsidR="00353F6B">
      <w:rPr>
        <w:rFonts w:ascii="Arial" w:hAnsi="Arial" w:cs="Arial"/>
        <w:b/>
        <w:i/>
        <w:iCs/>
        <w:sz w:val="15"/>
        <w:szCs w:val="15"/>
      </w:rPr>
      <w:t>Les figures planes et les solides</w:t>
    </w:r>
    <w:r w:rsidR="00D34720">
      <w:rPr>
        <w:rFonts w:ascii="Arial" w:hAnsi="Arial" w:cs="Arial"/>
        <w:sz w:val="15"/>
        <w:szCs w:val="15"/>
      </w:rPr>
      <w:tab/>
    </w:r>
    <w:r w:rsidR="00353F6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AA007B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53F6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53F6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5CD2" w14:textId="77777777" w:rsidR="00353F6B" w:rsidRDefault="00353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A295B" w14:textId="77777777" w:rsidR="000B2694" w:rsidRDefault="000B2694" w:rsidP="00D34720">
      <w:r>
        <w:separator/>
      </w:r>
    </w:p>
  </w:footnote>
  <w:footnote w:type="continuationSeparator" w:id="0">
    <w:p w14:paraId="1F36D602" w14:textId="77777777" w:rsidR="000B2694" w:rsidRDefault="000B26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39B82" w14:textId="77777777" w:rsidR="00353F6B" w:rsidRDefault="00353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17DF173" w:rsidR="00D34720" w:rsidRPr="001E2E98" w:rsidRDefault="00E35ED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E799D" w14:textId="77777777" w:rsidR="00353F6B" w:rsidRDefault="00353F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564"/>
    <w:rsid w:val="000425A2"/>
    <w:rsid w:val="0006784A"/>
    <w:rsid w:val="00091927"/>
    <w:rsid w:val="000B2694"/>
    <w:rsid w:val="000C0D2E"/>
    <w:rsid w:val="000C4501"/>
    <w:rsid w:val="0010126D"/>
    <w:rsid w:val="00116790"/>
    <w:rsid w:val="0014135A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0690D"/>
    <w:rsid w:val="00211CA8"/>
    <w:rsid w:val="0022687F"/>
    <w:rsid w:val="002517EF"/>
    <w:rsid w:val="00253EE3"/>
    <w:rsid w:val="00257E5C"/>
    <w:rsid w:val="002A53CB"/>
    <w:rsid w:val="002A5889"/>
    <w:rsid w:val="002C3CBF"/>
    <w:rsid w:val="002D3683"/>
    <w:rsid w:val="002E427A"/>
    <w:rsid w:val="0032696B"/>
    <w:rsid w:val="0033109D"/>
    <w:rsid w:val="00336D11"/>
    <w:rsid w:val="00347B6A"/>
    <w:rsid w:val="00353101"/>
    <w:rsid w:val="00353F6B"/>
    <w:rsid w:val="00366CCD"/>
    <w:rsid w:val="00383490"/>
    <w:rsid w:val="003F63F2"/>
    <w:rsid w:val="00406998"/>
    <w:rsid w:val="00436C5D"/>
    <w:rsid w:val="0044090C"/>
    <w:rsid w:val="004463BD"/>
    <w:rsid w:val="00476910"/>
    <w:rsid w:val="00482F4B"/>
    <w:rsid w:val="00486E6F"/>
    <w:rsid w:val="004A29D4"/>
    <w:rsid w:val="004A63A9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613BE2"/>
    <w:rsid w:val="0061667F"/>
    <w:rsid w:val="00635635"/>
    <w:rsid w:val="00641123"/>
    <w:rsid w:val="00641AC7"/>
    <w:rsid w:val="00647880"/>
    <w:rsid w:val="0066235D"/>
    <w:rsid w:val="0067097B"/>
    <w:rsid w:val="00675169"/>
    <w:rsid w:val="00677CDA"/>
    <w:rsid w:val="00680F4B"/>
    <w:rsid w:val="00696EE0"/>
    <w:rsid w:val="006D17C1"/>
    <w:rsid w:val="006D480C"/>
    <w:rsid w:val="006F09D3"/>
    <w:rsid w:val="006F4E10"/>
    <w:rsid w:val="00701ED2"/>
    <w:rsid w:val="007101AF"/>
    <w:rsid w:val="00712F45"/>
    <w:rsid w:val="0071675E"/>
    <w:rsid w:val="00726B77"/>
    <w:rsid w:val="00736C10"/>
    <w:rsid w:val="00765D63"/>
    <w:rsid w:val="00767914"/>
    <w:rsid w:val="00767BFC"/>
    <w:rsid w:val="00774C0E"/>
    <w:rsid w:val="00791A74"/>
    <w:rsid w:val="007A7AE9"/>
    <w:rsid w:val="007B5F13"/>
    <w:rsid w:val="007C6233"/>
    <w:rsid w:val="007D24DC"/>
    <w:rsid w:val="007E3AB7"/>
    <w:rsid w:val="007E6CD5"/>
    <w:rsid w:val="007E76A1"/>
    <w:rsid w:val="008121C7"/>
    <w:rsid w:val="00812E3F"/>
    <w:rsid w:val="00815073"/>
    <w:rsid w:val="00825DAC"/>
    <w:rsid w:val="00832304"/>
    <w:rsid w:val="00836AE6"/>
    <w:rsid w:val="00845C7F"/>
    <w:rsid w:val="00873135"/>
    <w:rsid w:val="0088078A"/>
    <w:rsid w:val="00884923"/>
    <w:rsid w:val="008A56B7"/>
    <w:rsid w:val="008B6E39"/>
    <w:rsid w:val="008E4553"/>
    <w:rsid w:val="008E5725"/>
    <w:rsid w:val="009514DB"/>
    <w:rsid w:val="009616D0"/>
    <w:rsid w:val="00964C2F"/>
    <w:rsid w:val="009706D6"/>
    <w:rsid w:val="0099201E"/>
    <w:rsid w:val="009B090B"/>
    <w:rsid w:val="009B7CD1"/>
    <w:rsid w:val="009F1F1F"/>
    <w:rsid w:val="00A04D4E"/>
    <w:rsid w:val="00A26268"/>
    <w:rsid w:val="00A26AA6"/>
    <w:rsid w:val="00A42500"/>
    <w:rsid w:val="00A453D3"/>
    <w:rsid w:val="00A77300"/>
    <w:rsid w:val="00A95589"/>
    <w:rsid w:val="00AA488F"/>
    <w:rsid w:val="00AB5722"/>
    <w:rsid w:val="00AE3EBA"/>
    <w:rsid w:val="00AE76D7"/>
    <w:rsid w:val="00AF6D85"/>
    <w:rsid w:val="00B171C8"/>
    <w:rsid w:val="00B309CA"/>
    <w:rsid w:val="00B63D57"/>
    <w:rsid w:val="00B70EF7"/>
    <w:rsid w:val="00B920FB"/>
    <w:rsid w:val="00BA4864"/>
    <w:rsid w:val="00BD4C02"/>
    <w:rsid w:val="00BF46D8"/>
    <w:rsid w:val="00C3059F"/>
    <w:rsid w:val="00C507E2"/>
    <w:rsid w:val="00C86040"/>
    <w:rsid w:val="00C87489"/>
    <w:rsid w:val="00C96742"/>
    <w:rsid w:val="00CA18D3"/>
    <w:rsid w:val="00CC2667"/>
    <w:rsid w:val="00CE74B1"/>
    <w:rsid w:val="00CF788D"/>
    <w:rsid w:val="00D01712"/>
    <w:rsid w:val="00D34720"/>
    <w:rsid w:val="00D61387"/>
    <w:rsid w:val="00D65243"/>
    <w:rsid w:val="00D7410B"/>
    <w:rsid w:val="00D92395"/>
    <w:rsid w:val="00DB61AE"/>
    <w:rsid w:val="00DD3693"/>
    <w:rsid w:val="00DE14AB"/>
    <w:rsid w:val="00DF0E8F"/>
    <w:rsid w:val="00DF0F8B"/>
    <w:rsid w:val="00DF5067"/>
    <w:rsid w:val="00E1030E"/>
    <w:rsid w:val="00E144C7"/>
    <w:rsid w:val="00E14ED9"/>
    <w:rsid w:val="00E155B4"/>
    <w:rsid w:val="00E35ED3"/>
    <w:rsid w:val="00E50AE2"/>
    <w:rsid w:val="00E553A1"/>
    <w:rsid w:val="00E55D71"/>
    <w:rsid w:val="00E577A7"/>
    <w:rsid w:val="00E83B18"/>
    <w:rsid w:val="00E84FBB"/>
    <w:rsid w:val="00E90511"/>
    <w:rsid w:val="00EA3663"/>
    <w:rsid w:val="00EC28B5"/>
    <w:rsid w:val="00ED7657"/>
    <w:rsid w:val="00EE511B"/>
    <w:rsid w:val="00EE7BCA"/>
    <w:rsid w:val="00EF1F12"/>
    <w:rsid w:val="00F24DC7"/>
    <w:rsid w:val="00F27B5C"/>
    <w:rsid w:val="00F307F6"/>
    <w:rsid w:val="00F42266"/>
    <w:rsid w:val="00F50293"/>
    <w:rsid w:val="00F71312"/>
    <w:rsid w:val="00F80C41"/>
    <w:rsid w:val="00F847CB"/>
    <w:rsid w:val="00F94322"/>
    <w:rsid w:val="00FE3E9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12E3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2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E7268-7774-4C21-80D4-5DFBCD6FE818}"/>
</file>

<file path=customXml/itemProps4.xml><?xml version="1.0" encoding="utf-8"?>
<ds:datastoreItem xmlns:ds="http://schemas.openxmlformats.org/officeDocument/2006/customXml" ds:itemID="{2DF3DA58-A6ED-8D41-8D35-6C5C93C3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2025-08-07T01:43:00Z</dcterms:created>
  <dcterms:modified xsi:type="dcterms:W3CDTF">2025-08-12T19:37:00Z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